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28" w:rsidRDefault="007A2728">
      <w:pPr>
        <w:pStyle w:val="Style"/>
        <w:rPr>
          <w:sz w:val="2"/>
          <w:szCs w:val="2"/>
        </w:rPr>
      </w:pPr>
    </w:p>
    <w:p w:rsidR="007A2728" w:rsidRDefault="007A2728">
      <w:pPr>
        <w:pStyle w:val="Style"/>
        <w:framePr w:w="8083" w:h="720" w:wrap="auto" w:hAnchor="margin" w:x="6" w:y="1"/>
        <w:spacing w:line="417" w:lineRule="exact"/>
        <w:ind w:left="1761" w:right="1339"/>
        <w:jc w:val="center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Universidad Nacional Autónoma de México Facultad de Psicología </w:t>
      </w:r>
    </w:p>
    <w:p w:rsidR="000A1DEF" w:rsidRDefault="000A1DEF" w:rsidP="006B78F8">
      <w:pPr>
        <w:pStyle w:val="Style"/>
        <w:spacing w:line="360" w:lineRule="auto"/>
        <w:jc w:val="center"/>
        <w:rPr>
          <w:b/>
          <w:sz w:val="23"/>
          <w:szCs w:val="23"/>
          <w:lang w:val="es-ES_tradnl"/>
        </w:rPr>
      </w:pPr>
    </w:p>
    <w:p w:rsidR="000A1DEF" w:rsidRDefault="000A1DEF" w:rsidP="006B78F8">
      <w:pPr>
        <w:pStyle w:val="Style"/>
        <w:spacing w:line="360" w:lineRule="auto"/>
        <w:jc w:val="center"/>
        <w:rPr>
          <w:b/>
          <w:sz w:val="23"/>
          <w:szCs w:val="23"/>
          <w:lang w:val="es-ES_tradnl"/>
        </w:rPr>
      </w:pPr>
    </w:p>
    <w:p w:rsidR="000A1DEF" w:rsidRDefault="000A1DEF" w:rsidP="006B78F8">
      <w:pPr>
        <w:pStyle w:val="Style"/>
        <w:spacing w:line="360" w:lineRule="auto"/>
        <w:jc w:val="center"/>
        <w:rPr>
          <w:b/>
          <w:sz w:val="23"/>
          <w:szCs w:val="23"/>
          <w:lang w:val="es-ES_tradnl"/>
        </w:rPr>
      </w:pPr>
    </w:p>
    <w:p w:rsidR="00CB5FC8" w:rsidRDefault="006B78F8" w:rsidP="006B78F8">
      <w:pPr>
        <w:pStyle w:val="Style"/>
        <w:spacing w:line="360" w:lineRule="auto"/>
        <w:jc w:val="center"/>
        <w:rPr>
          <w:sz w:val="19"/>
          <w:szCs w:val="19"/>
          <w:lang w:val="es-MX"/>
        </w:rPr>
      </w:pPr>
      <w:r w:rsidRPr="006B78F8">
        <w:rPr>
          <w:b/>
          <w:sz w:val="23"/>
          <w:szCs w:val="23"/>
          <w:lang w:val="es-ES_tradnl"/>
        </w:rPr>
        <w:t>Electrónica e instrumentación aplicada al análisis de la conducta</w:t>
      </w:r>
    </w:p>
    <w:p w:rsidR="006B78F8" w:rsidRDefault="006B78F8" w:rsidP="006B78F8">
      <w:pPr>
        <w:pStyle w:val="Style"/>
        <w:spacing w:line="360" w:lineRule="auto"/>
        <w:rPr>
          <w:sz w:val="19"/>
          <w:szCs w:val="19"/>
          <w:lang w:val="es-MX"/>
        </w:rPr>
      </w:pPr>
    </w:p>
    <w:p w:rsidR="006B78F8" w:rsidRDefault="006B78F8" w:rsidP="006B78F8">
      <w:pPr>
        <w:pStyle w:val="Style"/>
        <w:spacing w:line="360" w:lineRule="auto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Dr. Rogelio Escobar</w:t>
      </w:r>
    </w:p>
    <w:p w:rsidR="006B78F8" w:rsidRPr="009E2867" w:rsidRDefault="006B78F8" w:rsidP="006B78F8">
      <w:pPr>
        <w:pStyle w:val="Style"/>
        <w:spacing w:before="4" w:line="360" w:lineRule="auto"/>
        <w:ind w:left="9" w:right="1819"/>
        <w:contextualSpacing/>
        <w:rPr>
          <w:sz w:val="18"/>
          <w:szCs w:val="18"/>
          <w:lang w:val="es-MX"/>
        </w:rPr>
      </w:pPr>
      <w:r w:rsidRPr="009E2867">
        <w:rPr>
          <w:sz w:val="18"/>
          <w:szCs w:val="18"/>
          <w:lang w:val="es-ES_tradnl"/>
        </w:rPr>
        <w:t xml:space="preserve">Contacto: </w:t>
      </w:r>
      <w:hyperlink r:id="rId5" w:history="1">
        <w:r w:rsidRPr="009E2867">
          <w:rPr>
            <w:rStyle w:val="Hipervnculo"/>
            <w:sz w:val="18"/>
            <w:szCs w:val="18"/>
            <w:lang w:val="es-ES_tradnl"/>
          </w:rPr>
          <w:t>rescobar@unam.mx</w:t>
        </w:r>
      </w:hyperlink>
      <w:r w:rsidRPr="009E2867">
        <w:rPr>
          <w:sz w:val="18"/>
          <w:szCs w:val="18"/>
          <w:lang w:val="es-ES_tradnl"/>
        </w:rPr>
        <w:t xml:space="preserve">. Laboratorio de </w:t>
      </w:r>
      <w:r>
        <w:rPr>
          <w:sz w:val="18"/>
          <w:szCs w:val="18"/>
          <w:lang w:val="es-ES_tradnl"/>
        </w:rPr>
        <w:t>análisis de la conducta</w:t>
      </w:r>
      <w:r w:rsidRPr="009E2867">
        <w:rPr>
          <w:sz w:val="18"/>
          <w:szCs w:val="18"/>
          <w:lang w:val="es-ES_tradnl"/>
        </w:rPr>
        <w:t xml:space="preserve"> (C-2</w:t>
      </w:r>
      <w:r>
        <w:rPr>
          <w:sz w:val="18"/>
          <w:szCs w:val="18"/>
          <w:lang w:val="es-ES_tradnl"/>
        </w:rPr>
        <w:t>31-232</w:t>
      </w:r>
      <w:r w:rsidRPr="009E2867">
        <w:rPr>
          <w:sz w:val="18"/>
          <w:szCs w:val="18"/>
          <w:lang w:val="es-ES_tradnl"/>
        </w:rPr>
        <w:t>)</w:t>
      </w:r>
      <w:r>
        <w:rPr>
          <w:sz w:val="18"/>
          <w:szCs w:val="18"/>
          <w:lang w:val="es-ES_tradnl"/>
        </w:rPr>
        <w:t>.</w:t>
      </w:r>
      <w:r w:rsidRPr="009E2867">
        <w:rPr>
          <w:sz w:val="18"/>
          <w:szCs w:val="18"/>
          <w:lang w:val="es-ES_tradnl"/>
        </w:rPr>
        <w:t xml:space="preserve"> 2º piso Edificio C. </w:t>
      </w:r>
      <w:r w:rsidRPr="009E2867">
        <w:rPr>
          <w:sz w:val="18"/>
          <w:szCs w:val="18"/>
          <w:lang w:val="es-MX"/>
        </w:rPr>
        <w:t>Página web: www.analisisdelaconducta.net</w:t>
      </w:r>
    </w:p>
    <w:p w:rsidR="006B78F8" w:rsidRDefault="006B78F8" w:rsidP="005742F3">
      <w:pPr>
        <w:pStyle w:val="Style"/>
        <w:spacing w:line="360" w:lineRule="auto"/>
        <w:rPr>
          <w:sz w:val="19"/>
          <w:szCs w:val="19"/>
          <w:lang w:val="es-MX"/>
        </w:rPr>
      </w:pPr>
    </w:p>
    <w:p w:rsidR="00CB5FC8" w:rsidRDefault="00CB5FC8" w:rsidP="005742F3">
      <w:pPr>
        <w:pStyle w:val="Style"/>
        <w:spacing w:line="360" w:lineRule="auto"/>
        <w:rPr>
          <w:sz w:val="19"/>
          <w:szCs w:val="19"/>
          <w:lang w:val="es-MX"/>
        </w:rPr>
      </w:pPr>
    </w:p>
    <w:p w:rsidR="005742F3" w:rsidRDefault="005742F3" w:rsidP="005742F3">
      <w:pPr>
        <w:pStyle w:val="Style"/>
        <w:spacing w:line="360" w:lineRule="auto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 xml:space="preserve">INTRODUCCiÓN: </w:t>
      </w:r>
    </w:p>
    <w:p w:rsidR="005742F3" w:rsidRDefault="006B78F8" w:rsidP="005742F3">
      <w:pPr>
        <w:pStyle w:val="Style"/>
        <w:spacing w:line="360" w:lineRule="auto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Los avances recientes en eletrónica aplicados al análisis de la conducta</w:t>
      </w:r>
      <w:r w:rsidR="00920DDE">
        <w:rPr>
          <w:sz w:val="19"/>
          <w:szCs w:val="19"/>
          <w:lang w:val="es-MX"/>
        </w:rPr>
        <w:t xml:space="preserve"> han permitido</w:t>
      </w:r>
      <w:r>
        <w:rPr>
          <w:sz w:val="19"/>
          <w:szCs w:val="19"/>
          <w:lang w:val="es-MX"/>
        </w:rPr>
        <w:t xml:space="preserve"> no solo controlar experimentos de manera similar a como puede hacerse con interfaces de control experimental comerciales</w:t>
      </w:r>
      <w:r w:rsidR="00920DDE">
        <w:rPr>
          <w:sz w:val="19"/>
          <w:szCs w:val="19"/>
          <w:lang w:val="es-MX"/>
        </w:rPr>
        <w:t>,</w:t>
      </w:r>
      <w:r>
        <w:rPr>
          <w:sz w:val="19"/>
          <w:szCs w:val="19"/>
          <w:lang w:val="es-MX"/>
        </w:rPr>
        <w:t xml:space="preserve"> sino que nos permiten mayor flexibilidad en el diseño, instrumentación y programación de los experimentos con un costo considerablemente menor al</w:t>
      </w:r>
      <w:r w:rsidR="00920DDE">
        <w:rPr>
          <w:sz w:val="19"/>
          <w:szCs w:val="19"/>
          <w:lang w:val="es-MX"/>
        </w:rPr>
        <w:t xml:space="preserve"> </w:t>
      </w:r>
      <w:r>
        <w:rPr>
          <w:sz w:val="19"/>
          <w:szCs w:val="19"/>
          <w:lang w:val="es-MX"/>
        </w:rPr>
        <w:t>que requiere el uso de equipo comercial.</w:t>
      </w:r>
      <w:r w:rsidR="00920DDE">
        <w:rPr>
          <w:sz w:val="19"/>
          <w:szCs w:val="19"/>
          <w:lang w:val="es-MX"/>
        </w:rPr>
        <w:t xml:space="preserve"> Existen diferentes sensores digitales y analógicos que permiten registrar con una res</w:t>
      </w:r>
      <w:r w:rsidR="00A558D3">
        <w:rPr>
          <w:sz w:val="19"/>
          <w:szCs w:val="19"/>
          <w:lang w:val="es-MX"/>
        </w:rPr>
        <w:t>o</w:t>
      </w:r>
      <w:r w:rsidR="00920DDE">
        <w:rPr>
          <w:sz w:val="19"/>
          <w:szCs w:val="19"/>
          <w:lang w:val="es-MX"/>
        </w:rPr>
        <w:t xml:space="preserve">lución de milisegundos aspectos de la conducta que el </w:t>
      </w:r>
      <w:r w:rsidR="00920DDE">
        <w:rPr>
          <w:sz w:val="19"/>
          <w:szCs w:val="19"/>
          <w:lang w:val="es-MX"/>
        </w:rPr>
        <w:t>equipo comercial convencional</w:t>
      </w:r>
      <w:r w:rsidR="00920DDE">
        <w:rPr>
          <w:sz w:val="19"/>
          <w:szCs w:val="19"/>
          <w:lang w:val="es-MX"/>
        </w:rPr>
        <w:t xml:space="preserve"> no permite facilmente. Los actuadores disponibles permiten presentar estímulos en diferentes modalidades sensoriales con una gran precisión.</w:t>
      </w:r>
      <w:r w:rsidR="00A558D3">
        <w:rPr>
          <w:sz w:val="19"/>
          <w:szCs w:val="19"/>
          <w:lang w:val="es-MX"/>
        </w:rPr>
        <w:t xml:space="preserve"> En el presente curso</w:t>
      </w:r>
      <w:r w:rsidR="0063328C">
        <w:rPr>
          <w:sz w:val="19"/>
          <w:szCs w:val="19"/>
          <w:lang w:val="es-MX"/>
        </w:rPr>
        <w:t>-taller</w:t>
      </w:r>
      <w:r w:rsidR="00A558D3">
        <w:rPr>
          <w:sz w:val="19"/>
          <w:szCs w:val="19"/>
          <w:lang w:val="es-MX"/>
        </w:rPr>
        <w:t xml:space="preserve"> se describirá</w:t>
      </w:r>
      <w:r w:rsidR="0063328C">
        <w:rPr>
          <w:sz w:val="19"/>
          <w:szCs w:val="19"/>
          <w:lang w:val="es-MX"/>
        </w:rPr>
        <w:t>n</w:t>
      </w:r>
      <w:r w:rsidR="00A558D3">
        <w:rPr>
          <w:sz w:val="19"/>
          <w:szCs w:val="19"/>
          <w:lang w:val="es-MX"/>
        </w:rPr>
        <w:t xml:space="preserve"> los conceptos básicos sobre electrónica y sobre el uso de microcontroladores</w:t>
      </w:r>
      <w:r w:rsidR="0063328C">
        <w:rPr>
          <w:sz w:val="19"/>
          <w:szCs w:val="19"/>
          <w:lang w:val="es-MX"/>
        </w:rPr>
        <w:t xml:space="preserve">. El curso está pensado para estudiantes de </w:t>
      </w:r>
      <w:r w:rsidR="00F24920">
        <w:rPr>
          <w:sz w:val="19"/>
          <w:szCs w:val="19"/>
          <w:lang w:val="es-MX"/>
        </w:rPr>
        <w:t>análisis de la conducta</w:t>
      </w:r>
      <w:r w:rsidR="0063328C">
        <w:rPr>
          <w:sz w:val="19"/>
          <w:szCs w:val="19"/>
          <w:lang w:val="es-MX"/>
        </w:rPr>
        <w:t xml:space="preserve"> que no</w:t>
      </w:r>
      <w:r w:rsidR="00F24920">
        <w:rPr>
          <w:sz w:val="19"/>
          <w:szCs w:val="19"/>
          <w:lang w:val="es-MX"/>
        </w:rPr>
        <w:t xml:space="preserve"> necesariamente</w:t>
      </w:r>
      <w:r w:rsidR="0063328C">
        <w:rPr>
          <w:sz w:val="19"/>
          <w:szCs w:val="19"/>
          <w:lang w:val="es-MX"/>
        </w:rPr>
        <w:t xml:space="preserve"> tienen </w:t>
      </w:r>
      <w:r w:rsidR="00F24920">
        <w:rPr>
          <w:sz w:val="19"/>
          <w:szCs w:val="19"/>
          <w:lang w:val="es-MX"/>
        </w:rPr>
        <w:t>conocimientos</w:t>
      </w:r>
      <w:r w:rsidR="0063328C">
        <w:rPr>
          <w:sz w:val="19"/>
          <w:szCs w:val="19"/>
          <w:lang w:val="es-MX"/>
        </w:rPr>
        <w:t xml:space="preserve"> </w:t>
      </w:r>
      <w:r w:rsidR="00F24920">
        <w:rPr>
          <w:sz w:val="19"/>
          <w:szCs w:val="19"/>
          <w:lang w:val="es-MX"/>
        </w:rPr>
        <w:t>sobre</w:t>
      </w:r>
      <w:r w:rsidR="0063328C">
        <w:rPr>
          <w:sz w:val="19"/>
          <w:szCs w:val="19"/>
          <w:lang w:val="es-MX"/>
        </w:rPr>
        <w:t xml:space="preserve"> electrónica y tiene un</w:t>
      </w:r>
      <w:r w:rsidR="00F24920">
        <w:rPr>
          <w:sz w:val="19"/>
          <w:szCs w:val="19"/>
          <w:lang w:val="es-MX"/>
        </w:rPr>
        <w:t xml:space="preserve"> formato</w:t>
      </w:r>
      <w:r w:rsidR="0063328C">
        <w:rPr>
          <w:sz w:val="19"/>
          <w:szCs w:val="19"/>
          <w:lang w:val="es-MX"/>
        </w:rPr>
        <w:t xml:space="preserve"> esencialmente práctico y aplicado directamente a la instrumentación en análisis de la conducta. Por lo tanto, el curso no busca formar a los estudiantes como especialistas en electrónica y </w:t>
      </w:r>
      <w:r w:rsidR="00F24920">
        <w:rPr>
          <w:sz w:val="19"/>
          <w:szCs w:val="19"/>
          <w:lang w:val="es-MX"/>
        </w:rPr>
        <w:t>no</w:t>
      </w:r>
      <w:r w:rsidR="0063328C">
        <w:rPr>
          <w:sz w:val="19"/>
          <w:szCs w:val="19"/>
          <w:lang w:val="es-MX"/>
        </w:rPr>
        <w:t xml:space="preserve"> puede considerarse como un sustituto de cursos formales de ingeniería electrónica o programación.  </w:t>
      </w:r>
    </w:p>
    <w:p w:rsidR="006B78F8" w:rsidRDefault="006B78F8" w:rsidP="005742F3">
      <w:pPr>
        <w:pStyle w:val="Style"/>
        <w:spacing w:line="360" w:lineRule="auto"/>
        <w:rPr>
          <w:sz w:val="19"/>
          <w:szCs w:val="19"/>
          <w:lang w:val="es-MX"/>
        </w:rPr>
      </w:pPr>
    </w:p>
    <w:p w:rsidR="005742F3" w:rsidRDefault="005742F3" w:rsidP="005742F3">
      <w:pPr>
        <w:pStyle w:val="Style"/>
        <w:spacing w:line="360" w:lineRule="auto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 xml:space="preserve">OBJETIVO GENERAL: </w:t>
      </w:r>
    </w:p>
    <w:p w:rsidR="005742F3" w:rsidRDefault="005742F3" w:rsidP="005742F3">
      <w:pPr>
        <w:pStyle w:val="Style"/>
        <w:spacing w:line="360" w:lineRule="auto"/>
        <w:rPr>
          <w:sz w:val="19"/>
          <w:szCs w:val="19"/>
          <w:lang w:val="es-MX"/>
        </w:rPr>
      </w:pPr>
    </w:p>
    <w:p w:rsidR="00920DDE" w:rsidRDefault="00920DDE" w:rsidP="005742F3">
      <w:pPr>
        <w:pStyle w:val="Style"/>
        <w:spacing w:line="360" w:lineRule="auto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 xml:space="preserve">El objetivo es que los </w:t>
      </w:r>
      <w:r>
        <w:rPr>
          <w:sz w:val="19"/>
          <w:szCs w:val="19"/>
          <w:lang w:val="es-MX"/>
        </w:rPr>
        <w:t>alumnos aprendan los conceptos básicos sobre electrónica y programación de micro controladores que les permitan diseñar e instrumentar su propio equipo para el control de experimentos en condicionamiento operante.</w:t>
      </w:r>
    </w:p>
    <w:p w:rsidR="007A7FF6" w:rsidRPr="00A7248E" w:rsidRDefault="007A7FF6">
      <w:pPr>
        <w:pStyle w:val="Style"/>
        <w:rPr>
          <w:sz w:val="19"/>
          <w:szCs w:val="19"/>
          <w:lang w:val="es-MX"/>
        </w:rPr>
      </w:pPr>
    </w:p>
    <w:p w:rsidR="000A1DEF" w:rsidRDefault="000A1DEF">
      <w:pPr>
        <w:pStyle w:val="Style"/>
        <w:rPr>
          <w:sz w:val="19"/>
          <w:szCs w:val="19"/>
          <w:lang w:val="es-MX"/>
        </w:rPr>
      </w:pPr>
    </w:p>
    <w:p w:rsidR="000A1DEF" w:rsidRDefault="000A1DEF">
      <w:pPr>
        <w:pStyle w:val="Style"/>
        <w:rPr>
          <w:sz w:val="19"/>
          <w:szCs w:val="19"/>
          <w:lang w:val="es-MX"/>
        </w:rPr>
      </w:pPr>
    </w:p>
    <w:p w:rsidR="000A1DEF" w:rsidRDefault="000A1DEF">
      <w:pPr>
        <w:pStyle w:val="Style"/>
        <w:rPr>
          <w:sz w:val="19"/>
          <w:szCs w:val="19"/>
          <w:lang w:val="es-MX"/>
        </w:rPr>
      </w:pPr>
    </w:p>
    <w:p w:rsidR="007A7FF6" w:rsidRPr="005742F3" w:rsidRDefault="007A7FF6">
      <w:pPr>
        <w:pStyle w:val="Style"/>
        <w:rPr>
          <w:sz w:val="19"/>
          <w:szCs w:val="19"/>
          <w:lang w:val="es-MX"/>
        </w:rPr>
      </w:pPr>
      <w:bookmarkStart w:id="0" w:name="_GoBack"/>
      <w:bookmarkEnd w:id="0"/>
      <w:r w:rsidRPr="005742F3">
        <w:rPr>
          <w:sz w:val="19"/>
          <w:szCs w:val="19"/>
          <w:lang w:val="es-MX"/>
        </w:rPr>
        <w:t>TEMARIO</w:t>
      </w:r>
    </w:p>
    <w:p w:rsidR="007A7FF6" w:rsidRDefault="007A7FF6">
      <w:pPr>
        <w:pStyle w:val="Style"/>
        <w:rPr>
          <w:sz w:val="19"/>
          <w:szCs w:val="19"/>
          <w:lang w:val="es-MX"/>
        </w:rPr>
      </w:pPr>
    </w:p>
    <w:p w:rsidR="00A558D3" w:rsidRPr="00067392" w:rsidRDefault="00A558D3" w:rsidP="00A558D3">
      <w:pPr>
        <w:pStyle w:val="Style"/>
        <w:numPr>
          <w:ilvl w:val="0"/>
          <w:numId w:val="4"/>
        </w:numPr>
        <w:rPr>
          <w:b/>
          <w:sz w:val="19"/>
          <w:szCs w:val="19"/>
          <w:lang w:val="es-MX"/>
        </w:rPr>
      </w:pPr>
      <w:r w:rsidRPr="00067392">
        <w:rPr>
          <w:b/>
          <w:sz w:val="19"/>
          <w:szCs w:val="19"/>
          <w:lang w:val="es-MX"/>
        </w:rPr>
        <w:t>Introducción a la electrónica</w:t>
      </w:r>
    </w:p>
    <w:p w:rsidR="00F24920" w:rsidRDefault="00F24920" w:rsidP="00F24920">
      <w:pPr>
        <w:pStyle w:val="Style"/>
        <w:rPr>
          <w:sz w:val="19"/>
          <w:szCs w:val="19"/>
          <w:lang w:val="es-MX"/>
        </w:rPr>
      </w:pPr>
    </w:p>
    <w:p w:rsidR="00A558D3" w:rsidRPr="00A62C1C" w:rsidRDefault="00F24920" w:rsidP="00F24920">
      <w:pPr>
        <w:pStyle w:val="Style"/>
        <w:ind w:left="720"/>
        <w:rPr>
          <w:i/>
          <w:sz w:val="19"/>
          <w:szCs w:val="19"/>
          <w:lang w:val="es-MX"/>
        </w:rPr>
      </w:pPr>
      <w:r w:rsidRPr="00A62C1C">
        <w:rPr>
          <w:i/>
          <w:sz w:val="19"/>
          <w:szCs w:val="19"/>
          <w:lang w:val="es-MX"/>
        </w:rPr>
        <w:t>Conceptos básicos</w:t>
      </w:r>
    </w:p>
    <w:p w:rsidR="00F24920" w:rsidRPr="00A62C1C" w:rsidRDefault="00F24920" w:rsidP="00F24920">
      <w:pPr>
        <w:pStyle w:val="Style"/>
        <w:ind w:left="720"/>
        <w:rPr>
          <w:i/>
          <w:sz w:val="19"/>
          <w:szCs w:val="19"/>
          <w:lang w:val="es-MX"/>
        </w:rPr>
      </w:pPr>
      <w:r w:rsidRPr="00A62C1C">
        <w:rPr>
          <w:i/>
          <w:sz w:val="19"/>
          <w:szCs w:val="19"/>
          <w:lang w:val="es-MX"/>
        </w:rPr>
        <w:t>Componentes electrónicos</w:t>
      </w:r>
    </w:p>
    <w:p w:rsidR="00F24920" w:rsidRDefault="00F24920" w:rsidP="00F24920">
      <w:pPr>
        <w:pStyle w:val="Style"/>
        <w:ind w:left="720"/>
        <w:rPr>
          <w:i/>
          <w:sz w:val="19"/>
          <w:szCs w:val="19"/>
          <w:lang w:val="es-MX"/>
        </w:rPr>
      </w:pPr>
      <w:r w:rsidRPr="00A62C1C">
        <w:rPr>
          <w:i/>
          <w:sz w:val="19"/>
          <w:szCs w:val="19"/>
          <w:lang w:val="es-MX"/>
        </w:rPr>
        <w:t>Diagramas</w:t>
      </w:r>
    </w:p>
    <w:p w:rsidR="00565934" w:rsidRDefault="00565934" w:rsidP="00F24920">
      <w:pPr>
        <w:pStyle w:val="Style"/>
        <w:ind w:left="720"/>
        <w:rPr>
          <w:sz w:val="19"/>
          <w:szCs w:val="19"/>
          <w:lang w:val="es-MX"/>
        </w:rPr>
      </w:pPr>
    </w:p>
    <w:p w:rsidR="00565934" w:rsidRPr="00277030" w:rsidRDefault="00277030" w:rsidP="00277030">
      <w:pPr>
        <w:pStyle w:val="Style"/>
        <w:ind w:left="720" w:firstLine="720"/>
        <w:rPr>
          <w:sz w:val="19"/>
          <w:szCs w:val="19"/>
        </w:rPr>
      </w:pPr>
      <w:r w:rsidRPr="00277030">
        <w:rPr>
          <w:sz w:val="19"/>
          <w:szCs w:val="19"/>
        </w:rPr>
        <w:t xml:space="preserve">Mims, F. M. (1994). </w:t>
      </w:r>
      <w:r w:rsidRPr="00277030">
        <w:rPr>
          <w:i/>
          <w:sz w:val="19"/>
          <w:szCs w:val="19"/>
        </w:rPr>
        <w:t>Getting started in electronics</w:t>
      </w:r>
      <w:r>
        <w:rPr>
          <w:sz w:val="19"/>
          <w:szCs w:val="19"/>
        </w:rPr>
        <w:t xml:space="preserve">. Fort Worth, TX: Tandy Corporation </w:t>
      </w:r>
      <w:r w:rsidR="00565934" w:rsidRPr="00277030">
        <w:rPr>
          <w:sz w:val="19"/>
          <w:szCs w:val="19"/>
        </w:rPr>
        <w:t>pp. 1-51</w:t>
      </w:r>
    </w:p>
    <w:p w:rsidR="00A558D3" w:rsidRPr="00277030" w:rsidRDefault="00A558D3" w:rsidP="00A558D3">
      <w:pPr>
        <w:pStyle w:val="Style"/>
        <w:rPr>
          <w:sz w:val="19"/>
          <w:szCs w:val="19"/>
        </w:rPr>
      </w:pPr>
    </w:p>
    <w:p w:rsidR="00F24920" w:rsidRPr="00067392" w:rsidRDefault="00F24920" w:rsidP="00F24920">
      <w:pPr>
        <w:pStyle w:val="Style"/>
        <w:numPr>
          <w:ilvl w:val="0"/>
          <w:numId w:val="4"/>
        </w:numPr>
        <w:rPr>
          <w:b/>
          <w:sz w:val="19"/>
          <w:szCs w:val="19"/>
          <w:lang w:val="es-MX"/>
        </w:rPr>
      </w:pPr>
      <w:r w:rsidRPr="00067392">
        <w:rPr>
          <w:b/>
          <w:sz w:val="19"/>
          <w:szCs w:val="19"/>
          <w:lang w:val="es-MX"/>
        </w:rPr>
        <w:lastRenderedPageBreak/>
        <w:t>Uso de microcontroladores Arduino</w:t>
      </w:r>
    </w:p>
    <w:p w:rsidR="00F24920" w:rsidRDefault="00F24920" w:rsidP="00F24920">
      <w:pPr>
        <w:pStyle w:val="Style"/>
        <w:ind w:left="720"/>
        <w:rPr>
          <w:sz w:val="19"/>
          <w:szCs w:val="19"/>
          <w:lang w:val="es-MX"/>
        </w:rPr>
      </w:pPr>
    </w:p>
    <w:p w:rsidR="00F24920" w:rsidRPr="00A62C1C" w:rsidRDefault="00F24920" w:rsidP="00F24920">
      <w:pPr>
        <w:pStyle w:val="Style"/>
        <w:ind w:left="720"/>
        <w:rPr>
          <w:i/>
          <w:sz w:val="19"/>
          <w:szCs w:val="19"/>
          <w:lang w:val="es-MX"/>
        </w:rPr>
      </w:pPr>
      <w:r w:rsidRPr="00A62C1C">
        <w:rPr>
          <w:i/>
          <w:sz w:val="19"/>
          <w:szCs w:val="19"/>
          <w:lang w:val="es-MX"/>
        </w:rPr>
        <w:t>Funcionamiento</w:t>
      </w:r>
    </w:p>
    <w:p w:rsidR="00067392" w:rsidRDefault="00067392" w:rsidP="00F24920">
      <w:pPr>
        <w:pStyle w:val="Style"/>
        <w:ind w:left="720"/>
        <w:rPr>
          <w:sz w:val="19"/>
          <w:szCs w:val="19"/>
          <w:lang w:val="es-MX"/>
        </w:rPr>
      </w:pPr>
    </w:p>
    <w:p w:rsidR="00067392" w:rsidRPr="00067392" w:rsidRDefault="00067392" w:rsidP="00D1659A">
      <w:pPr>
        <w:pStyle w:val="Style"/>
        <w:ind w:left="1440" w:firstLine="720"/>
        <w:rPr>
          <w:sz w:val="19"/>
          <w:szCs w:val="19"/>
        </w:rPr>
      </w:pPr>
      <w:r>
        <w:rPr>
          <w:sz w:val="19"/>
          <w:szCs w:val="19"/>
        </w:rPr>
        <w:t xml:space="preserve">Perone, M. (2017). </w:t>
      </w:r>
      <w:r w:rsidRPr="00A558D3">
        <w:rPr>
          <w:i/>
          <w:sz w:val="19"/>
          <w:szCs w:val="19"/>
        </w:rPr>
        <w:t>An Arduino reference for experimental psychologists: Notes from a Workshop.</w:t>
      </w:r>
      <w:r>
        <w:rPr>
          <w:sz w:val="19"/>
          <w:szCs w:val="19"/>
        </w:rPr>
        <w:t xml:space="preserve"> Morgantown, WV: West Virginia University.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lang w:val="es-MX"/>
        </w:rPr>
        <w:t>pp. 1-10</w:t>
      </w:r>
    </w:p>
    <w:p w:rsidR="00067392" w:rsidRDefault="00067392" w:rsidP="00F24920">
      <w:pPr>
        <w:pStyle w:val="Style"/>
        <w:ind w:left="720"/>
        <w:rPr>
          <w:sz w:val="19"/>
          <w:szCs w:val="19"/>
          <w:lang w:val="es-MX"/>
        </w:rPr>
      </w:pPr>
    </w:p>
    <w:p w:rsidR="00F43F3F" w:rsidRPr="00A62C1C" w:rsidRDefault="00F43F3F" w:rsidP="00F24920">
      <w:pPr>
        <w:pStyle w:val="Style"/>
        <w:ind w:left="720"/>
        <w:rPr>
          <w:i/>
          <w:sz w:val="19"/>
          <w:szCs w:val="19"/>
          <w:lang w:val="es-MX"/>
        </w:rPr>
      </w:pPr>
      <w:r w:rsidRPr="00A62C1C">
        <w:rPr>
          <w:i/>
          <w:sz w:val="19"/>
          <w:szCs w:val="19"/>
          <w:lang w:val="es-MX"/>
        </w:rPr>
        <w:t>Sensores y actuadores</w:t>
      </w:r>
    </w:p>
    <w:p w:rsidR="00067392" w:rsidRDefault="00067392" w:rsidP="00F24920">
      <w:pPr>
        <w:pStyle w:val="Style"/>
        <w:ind w:left="720"/>
        <w:rPr>
          <w:sz w:val="19"/>
          <w:szCs w:val="19"/>
          <w:lang w:val="es-MX"/>
        </w:rPr>
      </w:pPr>
    </w:p>
    <w:p w:rsidR="00067392" w:rsidRPr="00605FD1" w:rsidRDefault="00067392" w:rsidP="00D1659A">
      <w:pPr>
        <w:pStyle w:val="Style"/>
        <w:ind w:left="1440" w:firstLine="720"/>
        <w:rPr>
          <w:sz w:val="19"/>
          <w:szCs w:val="19"/>
          <w:lang w:val="es-MX"/>
        </w:rPr>
      </w:pPr>
      <w:r>
        <w:rPr>
          <w:sz w:val="19"/>
          <w:szCs w:val="19"/>
        </w:rPr>
        <w:t xml:space="preserve">Perone, M. (2017). </w:t>
      </w:r>
      <w:r w:rsidRPr="00A558D3">
        <w:rPr>
          <w:i/>
          <w:sz w:val="19"/>
          <w:szCs w:val="19"/>
        </w:rPr>
        <w:t>An Arduino reference for experimental psychologists: Notes from a Workshop.</w:t>
      </w:r>
      <w:r>
        <w:rPr>
          <w:sz w:val="19"/>
          <w:szCs w:val="19"/>
        </w:rPr>
        <w:t xml:space="preserve"> </w:t>
      </w:r>
      <w:r w:rsidRPr="00605FD1">
        <w:rPr>
          <w:sz w:val="19"/>
          <w:szCs w:val="19"/>
          <w:lang w:val="es-MX"/>
        </w:rPr>
        <w:t>Morgantown, WV: West Virginia University.</w:t>
      </w:r>
      <w:r w:rsidRPr="00605FD1">
        <w:rPr>
          <w:sz w:val="19"/>
          <w:szCs w:val="19"/>
          <w:lang w:val="es-MX"/>
        </w:rPr>
        <w:t xml:space="preserve"> </w:t>
      </w:r>
      <w:r>
        <w:rPr>
          <w:sz w:val="19"/>
          <w:szCs w:val="19"/>
          <w:lang w:val="es-MX"/>
        </w:rPr>
        <w:t>pp. 11-18</w:t>
      </w:r>
    </w:p>
    <w:p w:rsidR="00067392" w:rsidRDefault="00067392" w:rsidP="00F24920">
      <w:pPr>
        <w:pStyle w:val="Style"/>
        <w:ind w:left="720"/>
        <w:rPr>
          <w:sz w:val="19"/>
          <w:szCs w:val="19"/>
          <w:lang w:val="es-MX"/>
        </w:rPr>
      </w:pPr>
    </w:p>
    <w:p w:rsidR="00F24920" w:rsidRPr="00A62C1C" w:rsidRDefault="00F24920" w:rsidP="00F24920">
      <w:pPr>
        <w:pStyle w:val="Style"/>
        <w:ind w:left="720"/>
        <w:rPr>
          <w:i/>
          <w:sz w:val="19"/>
          <w:szCs w:val="19"/>
          <w:lang w:val="es-MX"/>
        </w:rPr>
      </w:pPr>
      <w:r w:rsidRPr="00A62C1C">
        <w:rPr>
          <w:i/>
          <w:sz w:val="19"/>
          <w:szCs w:val="19"/>
          <w:lang w:val="es-MX"/>
        </w:rPr>
        <w:t>Lógica de la programación</w:t>
      </w:r>
    </w:p>
    <w:p w:rsidR="00067392" w:rsidRDefault="00067392" w:rsidP="00F24920">
      <w:pPr>
        <w:pStyle w:val="Style"/>
        <w:ind w:left="720"/>
        <w:rPr>
          <w:sz w:val="19"/>
          <w:szCs w:val="19"/>
          <w:lang w:val="es-MX"/>
        </w:rPr>
      </w:pPr>
    </w:p>
    <w:p w:rsidR="00067392" w:rsidRDefault="00067392" w:rsidP="00D1659A">
      <w:pPr>
        <w:pStyle w:val="Style"/>
        <w:ind w:left="1440" w:firstLine="720"/>
        <w:rPr>
          <w:sz w:val="19"/>
          <w:szCs w:val="19"/>
          <w:lang w:val="es-MX"/>
        </w:rPr>
      </w:pPr>
      <w:r>
        <w:rPr>
          <w:sz w:val="19"/>
          <w:szCs w:val="19"/>
        </w:rPr>
        <w:t xml:space="preserve">Perone, M. (2017). </w:t>
      </w:r>
      <w:r w:rsidRPr="00A558D3">
        <w:rPr>
          <w:i/>
          <w:sz w:val="19"/>
          <w:szCs w:val="19"/>
        </w:rPr>
        <w:t>An Arduino reference for experimental psychologists: Notes from a Workshop.</w:t>
      </w:r>
      <w:r>
        <w:rPr>
          <w:sz w:val="19"/>
          <w:szCs w:val="19"/>
        </w:rPr>
        <w:t xml:space="preserve"> Morgantown, WV: West Virginia University. </w:t>
      </w:r>
      <w:r>
        <w:rPr>
          <w:sz w:val="19"/>
          <w:szCs w:val="19"/>
          <w:lang w:val="es-MX"/>
        </w:rPr>
        <w:t>pp. 19-29</w:t>
      </w:r>
    </w:p>
    <w:p w:rsidR="00C05D6E" w:rsidRDefault="00C05D6E" w:rsidP="00C05D6E">
      <w:pPr>
        <w:pStyle w:val="Style"/>
        <w:rPr>
          <w:sz w:val="19"/>
          <w:szCs w:val="19"/>
        </w:rPr>
      </w:pPr>
    </w:p>
    <w:p w:rsidR="00C05D6E" w:rsidRPr="00A62C1C" w:rsidRDefault="00C05D6E" w:rsidP="00C05D6E">
      <w:pPr>
        <w:pStyle w:val="Style"/>
        <w:rPr>
          <w:i/>
          <w:sz w:val="19"/>
          <w:szCs w:val="19"/>
        </w:rPr>
      </w:pPr>
      <w:r>
        <w:rPr>
          <w:sz w:val="19"/>
          <w:szCs w:val="19"/>
        </w:rPr>
        <w:tab/>
      </w:r>
      <w:r w:rsidRPr="00A62C1C">
        <w:rPr>
          <w:i/>
          <w:sz w:val="19"/>
          <w:szCs w:val="19"/>
        </w:rPr>
        <w:t>Inputs y Outputs</w:t>
      </w:r>
    </w:p>
    <w:p w:rsidR="00C05D6E" w:rsidRPr="00067392" w:rsidRDefault="00C05D6E" w:rsidP="00C05D6E">
      <w:pPr>
        <w:pStyle w:val="Style"/>
        <w:rPr>
          <w:sz w:val="19"/>
          <w:szCs w:val="19"/>
        </w:rPr>
      </w:pPr>
    </w:p>
    <w:p w:rsidR="00C05D6E" w:rsidRDefault="00C05D6E" w:rsidP="00D1659A">
      <w:pPr>
        <w:pStyle w:val="Style"/>
        <w:ind w:left="1440" w:firstLine="720"/>
        <w:rPr>
          <w:sz w:val="19"/>
          <w:szCs w:val="19"/>
          <w:lang w:val="es-MX"/>
        </w:rPr>
      </w:pPr>
      <w:r>
        <w:rPr>
          <w:sz w:val="19"/>
          <w:szCs w:val="19"/>
        </w:rPr>
        <w:t xml:space="preserve">Perone, M. (2017). </w:t>
      </w:r>
      <w:r w:rsidRPr="00A558D3">
        <w:rPr>
          <w:i/>
          <w:sz w:val="19"/>
          <w:szCs w:val="19"/>
        </w:rPr>
        <w:t>An Arduino reference for experimental psychologists: Notes from a Workshop.</w:t>
      </w:r>
      <w:r>
        <w:rPr>
          <w:sz w:val="19"/>
          <w:szCs w:val="19"/>
        </w:rPr>
        <w:t xml:space="preserve"> Morgantown, WV: West Virginia University. </w:t>
      </w:r>
      <w:r>
        <w:rPr>
          <w:sz w:val="19"/>
          <w:szCs w:val="19"/>
          <w:lang w:val="es-MX"/>
        </w:rPr>
        <w:t xml:space="preserve">pp. </w:t>
      </w:r>
      <w:r>
        <w:rPr>
          <w:sz w:val="19"/>
          <w:szCs w:val="19"/>
          <w:lang w:val="es-MX"/>
        </w:rPr>
        <w:t>30</w:t>
      </w:r>
      <w:r>
        <w:rPr>
          <w:sz w:val="19"/>
          <w:szCs w:val="19"/>
          <w:lang w:val="es-MX"/>
        </w:rPr>
        <w:t>-</w:t>
      </w:r>
      <w:r>
        <w:rPr>
          <w:sz w:val="19"/>
          <w:szCs w:val="19"/>
          <w:lang w:val="es-MX"/>
        </w:rPr>
        <w:t>37</w:t>
      </w:r>
    </w:p>
    <w:p w:rsidR="00C05D6E" w:rsidRDefault="00C05D6E" w:rsidP="00C05D6E">
      <w:pPr>
        <w:pStyle w:val="Style"/>
        <w:rPr>
          <w:sz w:val="19"/>
          <w:szCs w:val="19"/>
          <w:lang w:val="es-MX"/>
        </w:rPr>
      </w:pPr>
    </w:p>
    <w:p w:rsidR="00C05D6E" w:rsidRPr="00A62C1C" w:rsidRDefault="00C05D6E" w:rsidP="00C05D6E">
      <w:pPr>
        <w:pStyle w:val="Style"/>
        <w:rPr>
          <w:i/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</w:r>
      <w:r w:rsidRPr="00A62C1C">
        <w:rPr>
          <w:i/>
          <w:sz w:val="19"/>
          <w:szCs w:val="19"/>
          <w:lang w:val="es-MX"/>
        </w:rPr>
        <w:t>Ramificaciones y matemáticas</w:t>
      </w:r>
    </w:p>
    <w:p w:rsidR="00C05D6E" w:rsidRDefault="00C05D6E" w:rsidP="00C05D6E">
      <w:pPr>
        <w:pStyle w:val="Style"/>
        <w:rPr>
          <w:sz w:val="19"/>
          <w:szCs w:val="19"/>
          <w:lang w:val="es-MX"/>
        </w:rPr>
      </w:pPr>
    </w:p>
    <w:p w:rsidR="00C05D6E" w:rsidRDefault="00C05D6E" w:rsidP="00D1659A">
      <w:pPr>
        <w:pStyle w:val="Style"/>
        <w:ind w:left="1440" w:firstLine="720"/>
        <w:rPr>
          <w:sz w:val="19"/>
          <w:szCs w:val="19"/>
          <w:lang w:val="es-MX"/>
        </w:rPr>
      </w:pPr>
      <w:r>
        <w:rPr>
          <w:sz w:val="19"/>
          <w:szCs w:val="19"/>
        </w:rPr>
        <w:t xml:space="preserve">Perone, M. (2017). </w:t>
      </w:r>
      <w:r w:rsidRPr="00A558D3">
        <w:rPr>
          <w:i/>
          <w:sz w:val="19"/>
          <w:szCs w:val="19"/>
        </w:rPr>
        <w:t>An Arduino reference for experimental psychologists: Notes from a Workshop.</w:t>
      </w:r>
      <w:r>
        <w:rPr>
          <w:sz w:val="19"/>
          <w:szCs w:val="19"/>
        </w:rPr>
        <w:t xml:space="preserve"> Morgantown, WV: West Virginia University. </w:t>
      </w:r>
      <w:r>
        <w:rPr>
          <w:sz w:val="19"/>
          <w:szCs w:val="19"/>
          <w:lang w:val="es-MX"/>
        </w:rPr>
        <w:t>pp. 3</w:t>
      </w:r>
      <w:r>
        <w:rPr>
          <w:sz w:val="19"/>
          <w:szCs w:val="19"/>
          <w:lang w:val="es-MX"/>
        </w:rPr>
        <w:t>8</w:t>
      </w:r>
      <w:r>
        <w:rPr>
          <w:sz w:val="19"/>
          <w:szCs w:val="19"/>
          <w:lang w:val="es-MX"/>
        </w:rPr>
        <w:t>-</w:t>
      </w:r>
      <w:r>
        <w:rPr>
          <w:sz w:val="19"/>
          <w:szCs w:val="19"/>
          <w:lang w:val="es-MX"/>
        </w:rPr>
        <w:t>43</w:t>
      </w:r>
    </w:p>
    <w:p w:rsidR="00C05D6E" w:rsidRDefault="00C05D6E" w:rsidP="00C05D6E">
      <w:pPr>
        <w:pStyle w:val="Style"/>
        <w:rPr>
          <w:sz w:val="19"/>
          <w:szCs w:val="19"/>
          <w:lang w:val="es-MX"/>
        </w:rPr>
      </w:pPr>
    </w:p>
    <w:p w:rsidR="00F24920" w:rsidRDefault="00F24920" w:rsidP="00F24920">
      <w:pPr>
        <w:pStyle w:val="Style"/>
        <w:numPr>
          <w:ilvl w:val="0"/>
          <w:numId w:val="4"/>
        </w:numPr>
        <w:rPr>
          <w:b/>
          <w:sz w:val="19"/>
          <w:szCs w:val="19"/>
          <w:lang w:val="es-MX"/>
        </w:rPr>
      </w:pPr>
      <w:r w:rsidRPr="00067392">
        <w:rPr>
          <w:b/>
          <w:sz w:val="19"/>
          <w:szCs w:val="19"/>
          <w:lang w:val="es-MX"/>
        </w:rPr>
        <w:t>Ejercicios</w:t>
      </w:r>
    </w:p>
    <w:p w:rsidR="00C05D6E" w:rsidRDefault="00C05D6E" w:rsidP="00C05D6E">
      <w:pPr>
        <w:pStyle w:val="Style"/>
        <w:rPr>
          <w:b/>
          <w:sz w:val="19"/>
          <w:szCs w:val="19"/>
          <w:lang w:val="es-MX"/>
        </w:rPr>
      </w:pPr>
    </w:p>
    <w:p w:rsidR="00C05D6E" w:rsidRDefault="00C05D6E" w:rsidP="00C05D6E">
      <w:pPr>
        <w:pStyle w:val="Style"/>
        <w:ind w:left="72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 xml:space="preserve">Los ejercicios se encuentran en la Parte 6 de: </w:t>
      </w:r>
    </w:p>
    <w:p w:rsidR="00C05D6E" w:rsidRDefault="00C05D6E" w:rsidP="00C05D6E">
      <w:pPr>
        <w:pStyle w:val="Style"/>
        <w:ind w:left="720"/>
        <w:rPr>
          <w:sz w:val="19"/>
          <w:szCs w:val="19"/>
          <w:lang w:val="es-MX"/>
        </w:rPr>
      </w:pPr>
    </w:p>
    <w:p w:rsidR="00C05D6E" w:rsidRPr="00C05D6E" w:rsidRDefault="00C05D6E" w:rsidP="00D1659A">
      <w:pPr>
        <w:pStyle w:val="Style"/>
        <w:ind w:left="1080" w:firstLine="720"/>
        <w:rPr>
          <w:sz w:val="19"/>
          <w:szCs w:val="19"/>
          <w:lang w:val="es-MX"/>
        </w:rPr>
      </w:pPr>
      <w:r w:rsidRPr="00C05D6E">
        <w:rPr>
          <w:sz w:val="19"/>
          <w:szCs w:val="19"/>
          <w:lang w:val="es-MX"/>
        </w:rPr>
        <w:t xml:space="preserve">Perone, M. (2017). </w:t>
      </w:r>
      <w:r w:rsidRPr="00A558D3">
        <w:rPr>
          <w:i/>
          <w:sz w:val="19"/>
          <w:szCs w:val="19"/>
        </w:rPr>
        <w:t>An Arduino reference for experimental psychologists: Notes from a Workshop.</w:t>
      </w:r>
      <w:r>
        <w:rPr>
          <w:sz w:val="19"/>
          <w:szCs w:val="19"/>
        </w:rPr>
        <w:t xml:space="preserve"> Morgantown, WV: West Virginia University.</w:t>
      </w:r>
    </w:p>
    <w:p w:rsidR="00B63EFC" w:rsidRDefault="00B63EFC" w:rsidP="00B63EFC">
      <w:pPr>
        <w:pStyle w:val="Style"/>
        <w:rPr>
          <w:b/>
          <w:sz w:val="19"/>
          <w:szCs w:val="19"/>
          <w:lang w:val="es-MX"/>
        </w:rPr>
      </w:pPr>
    </w:p>
    <w:p w:rsidR="00B63EFC" w:rsidRDefault="00C05D6E" w:rsidP="00C05D6E">
      <w:pPr>
        <w:pStyle w:val="Style"/>
        <w:numPr>
          <w:ilvl w:val="0"/>
          <w:numId w:val="5"/>
        </w:numPr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Operaciones</w:t>
      </w:r>
      <w:r w:rsidR="00B63EFC">
        <w:rPr>
          <w:sz w:val="19"/>
          <w:szCs w:val="19"/>
          <w:lang w:val="es-MX"/>
        </w:rPr>
        <w:t xml:space="preserve"> básicas</w:t>
      </w:r>
    </w:p>
    <w:p w:rsidR="00B63EFC" w:rsidRDefault="00C05D6E" w:rsidP="00B63EFC">
      <w:pPr>
        <w:pStyle w:val="Style"/>
        <w:ind w:left="72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</w:r>
    </w:p>
    <w:p w:rsidR="00B63EFC" w:rsidRPr="00C05D6E" w:rsidRDefault="00B63EFC" w:rsidP="00B63EFC">
      <w:pPr>
        <w:pStyle w:val="Style"/>
        <w:ind w:left="720" w:firstLine="720"/>
        <w:rPr>
          <w:sz w:val="19"/>
          <w:szCs w:val="19"/>
        </w:rPr>
      </w:pPr>
      <w:r w:rsidRPr="00C05D6E">
        <w:rPr>
          <w:sz w:val="19"/>
          <w:szCs w:val="19"/>
        </w:rPr>
        <w:t>Outputs</w:t>
      </w:r>
      <w:r w:rsidR="00C05D6E" w:rsidRPr="00C05D6E">
        <w:rPr>
          <w:sz w:val="19"/>
          <w:szCs w:val="19"/>
        </w:rPr>
        <w:t xml:space="preserve"> </w:t>
      </w:r>
      <w:proofErr w:type="spellStart"/>
      <w:r w:rsidR="00C05D6E" w:rsidRPr="00C05D6E">
        <w:rPr>
          <w:sz w:val="19"/>
          <w:szCs w:val="19"/>
        </w:rPr>
        <w:t>básicos</w:t>
      </w:r>
      <w:proofErr w:type="spellEnd"/>
    </w:p>
    <w:p w:rsidR="00B83D2D" w:rsidRPr="00C05D6E" w:rsidRDefault="00B83D2D" w:rsidP="00B63EFC">
      <w:pPr>
        <w:pStyle w:val="Style"/>
        <w:ind w:left="720" w:firstLine="720"/>
        <w:rPr>
          <w:sz w:val="19"/>
          <w:szCs w:val="19"/>
        </w:rPr>
      </w:pPr>
    </w:p>
    <w:p w:rsidR="00B83D2D" w:rsidRPr="00C05D6E" w:rsidRDefault="00B83D2D" w:rsidP="00B63EFC">
      <w:pPr>
        <w:pStyle w:val="Style"/>
        <w:ind w:left="720" w:firstLine="720"/>
        <w:rPr>
          <w:sz w:val="19"/>
          <w:szCs w:val="19"/>
        </w:rPr>
      </w:pPr>
      <w:r w:rsidRPr="00C05D6E">
        <w:rPr>
          <w:sz w:val="19"/>
          <w:szCs w:val="19"/>
        </w:rPr>
        <w:tab/>
        <w:t>Blink</w:t>
      </w:r>
      <w:r w:rsidR="00C05D6E" w:rsidRPr="00C05D6E">
        <w:rPr>
          <w:sz w:val="19"/>
          <w:szCs w:val="19"/>
        </w:rPr>
        <w:t xml:space="preserve"> p. 45</w:t>
      </w:r>
    </w:p>
    <w:p w:rsidR="00B63EFC" w:rsidRPr="00C05D6E" w:rsidRDefault="00B63EFC" w:rsidP="00B63EFC">
      <w:pPr>
        <w:pStyle w:val="Style"/>
        <w:ind w:left="720"/>
        <w:rPr>
          <w:sz w:val="19"/>
          <w:szCs w:val="19"/>
        </w:rPr>
      </w:pPr>
    </w:p>
    <w:p w:rsidR="00B63EFC" w:rsidRPr="00C05D6E" w:rsidRDefault="00B63EFC" w:rsidP="00B63EFC">
      <w:pPr>
        <w:pStyle w:val="Style"/>
        <w:ind w:left="720" w:firstLine="720"/>
        <w:rPr>
          <w:sz w:val="19"/>
          <w:szCs w:val="19"/>
          <w:lang w:val="es-MX"/>
        </w:rPr>
      </w:pPr>
      <w:r w:rsidRPr="00C05D6E">
        <w:rPr>
          <w:sz w:val="19"/>
          <w:szCs w:val="19"/>
          <w:lang w:val="es-MX"/>
        </w:rPr>
        <w:t>Inputs</w:t>
      </w:r>
      <w:r w:rsidR="00C05D6E" w:rsidRPr="00C05D6E">
        <w:rPr>
          <w:sz w:val="19"/>
          <w:szCs w:val="19"/>
          <w:lang w:val="es-MX"/>
        </w:rPr>
        <w:t xml:space="preserve"> </w:t>
      </w:r>
      <w:r w:rsidR="004909C8">
        <w:rPr>
          <w:sz w:val="19"/>
          <w:szCs w:val="19"/>
          <w:lang w:val="es-MX"/>
        </w:rPr>
        <w:t>digitales</w:t>
      </w:r>
    </w:p>
    <w:p w:rsidR="00B83D2D" w:rsidRPr="00C05D6E" w:rsidRDefault="00B83D2D" w:rsidP="00B63EFC">
      <w:pPr>
        <w:pStyle w:val="Style"/>
        <w:ind w:left="720" w:firstLine="720"/>
        <w:rPr>
          <w:sz w:val="19"/>
          <w:szCs w:val="19"/>
          <w:lang w:val="es-MX"/>
        </w:rPr>
      </w:pPr>
    </w:p>
    <w:p w:rsidR="00C05D6E" w:rsidRDefault="00C05D6E" w:rsidP="00B63EFC">
      <w:pPr>
        <w:pStyle w:val="Style"/>
        <w:ind w:left="720" w:firstLine="720"/>
        <w:rPr>
          <w:sz w:val="19"/>
          <w:szCs w:val="19"/>
          <w:lang w:val="es-MX"/>
        </w:rPr>
      </w:pPr>
      <w:r w:rsidRPr="00C05D6E">
        <w:rPr>
          <w:sz w:val="19"/>
          <w:szCs w:val="19"/>
          <w:lang w:val="es-MX"/>
        </w:rPr>
        <w:tab/>
      </w:r>
      <w:r>
        <w:rPr>
          <w:sz w:val="19"/>
          <w:szCs w:val="19"/>
          <w:lang w:val="es-MX"/>
        </w:rPr>
        <w:t>Contar presiones p. 50</w:t>
      </w:r>
    </w:p>
    <w:p w:rsidR="00605FD1" w:rsidRDefault="00C05D6E" w:rsidP="00605FD1">
      <w:pPr>
        <w:pStyle w:val="Style"/>
        <w:ind w:left="720" w:firstLine="72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  <w:t>Contar presiones (debounce). p. 53</w:t>
      </w:r>
    </w:p>
    <w:p w:rsidR="00605FD1" w:rsidRDefault="00605FD1" w:rsidP="00605FD1">
      <w:pPr>
        <w:pStyle w:val="Style"/>
        <w:ind w:left="720" w:firstLine="72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  <w:t>Dos botones p. 77</w:t>
      </w:r>
    </w:p>
    <w:p w:rsidR="004909C8" w:rsidRDefault="004909C8" w:rsidP="00605FD1">
      <w:pPr>
        <w:pStyle w:val="Style"/>
        <w:ind w:left="720" w:firstLine="720"/>
        <w:rPr>
          <w:sz w:val="19"/>
          <w:szCs w:val="19"/>
          <w:lang w:val="es-MX"/>
        </w:rPr>
      </w:pPr>
    </w:p>
    <w:p w:rsidR="004909C8" w:rsidRDefault="004909C8" w:rsidP="00605FD1">
      <w:pPr>
        <w:pStyle w:val="Style"/>
        <w:ind w:left="720" w:firstLine="72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Funciones del monitor serial</w:t>
      </w:r>
    </w:p>
    <w:p w:rsidR="004909C8" w:rsidRDefault="004909C8" w:rsidP="00605FD1">
      <w:pPr>
        <w:pStyle w:val="Style"/>
        <w:ind w:left="720" w:firstLine="720"/>
        <w:rPr>
          <w:sz w:val="19"/>
          <w:szCs w:val="19"/>
          <w:lang w:val="es-MX"/>
        </w:rPr>
      </w:pPr>
    </w:p>
    <w:p w:rsidR="004909C8" w:rsidRDefault="004909C8" w:rsidP="00605FD1">
      <w:pPr>
        <w:pStyle w:val="Style"/>
        <w:ind w:left="720" w:firstLine="72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  <w:t xml:space="preserve">Leer cadenas p. 46  </w:t>
      </w:r>
    </w:p>
    <w:p w:rsidR="004909C8" w:rsidRDefault="004909C8" w:rsidP="00605FD1">
      <w:pPr>
        <w:pStyle w:val="Style"/>
        <w:ind w:left="720" w:firstLine="72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  <w:t>Leer cadenas como parámetros p. 48</w:t>
      </w:r>
    </w:p>
    <w:p w:rsidR="00605FD1" w:rsidRDefault="00605FD1" w:rsidP="00605FD1">
      <w:pPr>
        <w:pStyle w:val="Style"/>
        <w:ind w:left="720" w:firstLine="720"/>
        <w:rPr>
          <w:sz w:val="19"/>
          <w:szCs w:val="19"/>
          <w:lang w:val="es-MX"/>
        </w:rPr>
      </w:pPr>
    </w:p>
    <w:p w:rsidR="00605FD1" w:rsidRDefault="00605FD1" w:rsidP="00605FD1">
      <w:pPr>
        <w:pStyle w:val="Style"/>
        <w:numPr>
          <w:ilvl w:val="0"/>
          <w:numId w:val="5"/>
        </w:numPr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 xml:space="preserve">Sensores </w:t>
      </w:r>
      <w:r w:rsidR="004909C8">
        <w:rPr>
          <w:sz w:val="19"/>
          <w:szCs w:val="19"/>
          <w:lang w:val="es-MX"/>
        </w:rPr>
        <w:t>avanzados</w:t>
      </w:r>
    </w:p>
    <w:p w:rsidR="004909C8" w:rsidRDefault="004909C8" w:rsidP="004909C8">
      <w:pPr>
        <w:pStyle w:val="Style"/>
        <w:ind w:left="1440"/>
        <w:rPr>
          <w:sz w:val="19"/>
          <w:szCs w:val="19"/>
          <w:lang w:val="es-MX"/>
        </w:rPr>
      </w:pPr>
    </w:p>
    <w:p w:rsidR="004909C8" w:rsidRDefault="004909C8" w:rsidP="004909C8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Joystick p. 63-64</w:t>
      </w:r>
    </w:p>
    <w:p w:rsidR="00605FD1" w:rsidRDefault="00605FD1" w:rsidP="00605FD1">
      <w:pPr>
        <w:pStyle w:val="Style"/>
        <w:rPr>
          <w:sz w:val="19"/>
          <w:szCs w:val="19"/>
          <w:lang w:val="es-MX"/>
        </w:rPr>
      </w:pPr>
    </w:p>
    <w:p w:rsidR="00605FD1" w:rsidRDefault="00605FD1" w:rsidP="00605FD1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Fotoceldas</w:t>
      </w:r>
      <w:r w:rsidR="004909C8">
        <w:rPr>
          <w:sz w:val="19"/>
          <w:szCs w:val="19"/>
          <w:lang w:val="es-MX"/>
        </w:rPr>
        <w:t xml:space="preserve"> p. 73-74</w:t>
      </w:r>
    </w:p>
    <w:p w:rsidR="004909C8" w:rsidRDefault="004909C8" w:rsidP="00605FD1">
      <w:pPr>
        <w:pStyle w:val="Style"/>
        <w:ind w:left="1440"/>
        <w:rPr>
          <w:sz w:val="19"/>
          <w:szCs w:val="19"/>
          <w:lang w:val="es-MX"/>
        </w:rPr>
      </w:pPr>
    </w:p>
    <w:p w:rsidR="004909C8" w:rsidRDefault="004909C8" w:rsidP="00605FD1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Termistores p. 62</w:t>
      </w:r>
    </w:p>
    <w:p w:rsidR="004909C8" w:rsidRDefault="004909C8" w:rsidP="00605FD1">
      <w:pPr>
        <w:pStyle w:val="Style"/>
        <w:ind w:left="1440"/>
        <w:rPr>
          <w:sz w:val="19"/>
          <w:szCs w:val="19"/>
          <w:lang w:val="es-MX"/>
        </w:rPr>
      </w:pPr>
    </w:p>
    <w:p w:rsidR="004909C8" w:rsidRDefault="009375DA" w:rsidP="00605FD1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 xml:space="preserve">Señal remota p.83-84 </w:t>
      </w:r>
      <w:r w:rsidR="004909C8">
        <w:rPr>
          <w:sz w:val="19"/>
          <w:szCs w:val="19"/>
          <w:lang w:val="es-MX"/>
        </w:rPr>
        <w:t xml:space="preserve"> </w:t>
      </w:r>
    </w:p>
    <w:p w:rsidR="004909C8" w:rsidRDefault="004909C8" w:rsidP="00605FD1">
      <w:pPr>
        <w:pStyle w:val="Style"/>
        <w:ind w:left="1440"/>
        <w:rPr>
          <w:sz w:val="19"/>
          <w:szCs w:val="19"/>
          <w:lang w:val="es-MX"/>
        </w:rPr>
      </w:pPr>
    </w:p>
    <w:p w:rsidR="00605FD1" w:rsidRDefault="00D1659A" w:rsidP="00605FD1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Temperatura y humedad p 82</w:t>
      </w:r>
    </w:p>
    <w:p w:rsidR="00605FD1" w:rsidRDefault="00605FD1" w:rsidP="00605FD1">
      <w:pPr>
        <w:pStyle w:val="Style"/>
        <w:ind w:left="1440"/>
        <w:rPr>
          <w:sz w:val="19"/>
          <w:szCs w:val="19"/>
          <w:lang w:val="es-MX"/>
        </w:rPr>
      </w:pPr>
    </w:p>
    <w:p w:rsidR="00F24920" w:rsidRDefault="009375DA" w:rsidP="009375DA">
      <w:pPr>
        <w:pStyle w:val="Style"/>
        <w:numPr>
          <w:ilvl w:val="0"/>
          <w:numId w:val="5"/>
        </w:numPr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Motores</w:t>
      </w: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DC</w:t>
      </w: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Servo Motor p. 72</w:t>
      </w: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 xml:space="preserve">Motor a pasos p. </w:t>
      </w:r>
      <w:r>
        <w:rPr>
          <w:sz w:val="19"/>
          <w:szCs w:val="19"/>
          <w:lang w:val="es-MX"/>
        </w:rPr>
        <w:t>78-80</w:t>
      </w:r>
    </w:p>
    <w:p w:rsidR="009375DA" w:rsidRDefault="009375DA" w:rsidP="009375DA">
      <w:pPr>
        <w:pStyle w:val="Style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</w:r>
    </w:p>
    <w:p w:rsidR="009375DA" w:rsidRDefault="009375DA" w:rsidP="009375DA">
      <w:pPr>
        <w:pStyle w:val="Style"/>
        <w:numPr>
          <w:ilvl w:val="0"/>
          <w:numId w:val="5"/>
        </w:numPr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Protección de los circuitos</w:t>
      </w:r>
    </w:p>
    <w:p w:rsidR="009375DA" w:rsidRDefault="009375DA" w:rsidP="009375DA">
      <w:pPr>
        <w:pStyle w:val="Style"/>
        <w:ind w:left="720"/>
        <w:rPr>
          <w:sz w:val="19"/>
          <w:szCs w:val="19"/>
          <w:lang w:val="es-MX"/>
        </w:rPr>
      </w:pP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Transistores y relevadores p.86-87</w:t>
      </w: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Optoacopladores p. 88</w:t>
      </w: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</w:p>
    <w:p w:rsidR="009375DA" w:rsidRDefault="009375DA" w:rsidP="009375DA">
      <w:pPr>
        <w:pStyle w:val="Style"/>
        <w:numPr>
          <w:ilvl w:val="0"/>
          <w:numId w:val="5"/>
        </w:numPr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Pantallas</w:t>
      </w:r>
    </w:p>
    <w:p w:rsidR="00A02765" w:rsidRDefault="00A02765" w:rsidP="00A02765">
      <w:pPr>
        <w:pStyle w:val="Style"/>
        <w:rPr>
          <w:sz w:val="19"/>
          <w:szCs w:val="19"/>
          <w:lang w:val="es-MX"/>
        </w:rPr>
      </w:pPr>
    </w:p>
    <w:p w:rsidR="00A02765" w:rsidRDefault="00A02765" w:rsidP="00A02765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LCD 56-61</w:t>
      </w:r>
    </w:p>
    <w:p w:rsidR="00A02765" w:rsidRDefault="00A02765" w:rsidP="00A02765">
      <w:pPr>
        <w:pStyle w:val="Style"/>
        <w:ind w:left="1440"/>
        <w:rPr>
          <w:sz w:val="19"/>
          <w:szCs w:val="19"/>
          <w:lang w:val="es-MX"/>
        </w:rPr>
      </w:pPr>
    </w:p>
    <w:p w:rsidR="009375DA" w:rsidRDefault="00A02765" w:rsidP="009375DA">
      <w:pPr>
        <w:pStyle w:val="Style"/>
        <w:numPr>
          <w:ilvl w:val="0"/>
          <w:numId w:val="5"/>
        </w:numPr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Output</w:t>
      </w:r>
      <w:r w:rsidR="00D1659A">
        <w:rPr>
          <w:sz w:val="19"/>
          <w:szCs w:val="19"/>
          <w:lang w:val="es-MX"/>
        </w:rPr>
        <w:t>s</w:t>
      </w:r>
      <w:r>
        <w:rPr>
          <w:sz w:val="19"/>
          <w:szCs w:val="19"/>
          <w:lang w:val="es-MX"/>
        </w:rPr>
        <w:t xml:space="preserve"> analógico</w:t>
      </w:r>
    </w:p>
    <w:p w:rsidR="00A02765" w:rsidRDefault="00A02765" w:rsidP="00A02765">
      <w:pPr>
        <w:pStyle w:val="Style"/>
        <w:ind w:left="1080"/>
        <w:rPr>
          <w:sz w:val="19"/>
          <w:szCs w:val="19"/>
          <w:lang w:val="es-MX"/>
        </w:rPr>
      </w:pPr>
    </w:p>
    <w:p w:rsidR="00A02765" w:rsidRDefault="00A02765" w:rsidP="00A02765">
      <w:pPr>
        <w:pStyle w:val="Style"/>
        <w:ind w:left="144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PWM p. 90</w:t>
      </w:r>
    </w:p>
    <w:p w:rsidR="009375DA" w:rsidRDefault="009375DA" w:rsidP="009375DA">
      <w:pPr>
        <w:pStyle w:val="Style"/>
        <w:rPr>
          <w:sz w:val="19"/>
          <w:szCs w:val="19"/>
          <w:lang w:val="es-MX"/>
        </w:rPr>
      </w:pPr>
    </w:p>
    <w:p w:rsidR="009375DA" w:rsidRDefault="009375DA" w:rsidP="009375DA">
      <w:pPr>
        <w:pStyle w:val="Style"/>
        <w:ind w:left="1440"/>
        <w:rPr>
          <w:sz w:val="19"/>
          <w:szCs w:val="19"/>
          <w:lang w:val="es-MX"/>
        </w:rPr>
      </w:pPr>
    </w:p>
    <w:p w:rsidR="009375DA" w:rsidRDefault="00D1659A" w:rsidP="00D1659A">
      <w:pPr>
        <w:pStyle w:val="Style"/>
        <w:numPr>
          <w:ilvl w:val="0"/>
          <w:numId w:val="5"/>
        </w:numPr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Interfaz Arduino-Visual Basic</w:t>
      </w:r>
    </w:p>
    <w:p w:rsidR="00D1659A" w:rsidRDefault="00D1659A" w:rsidP="00D1659A">
      <w:pPr>
        <w:pStyle w:val="Style"/>
        <w:ind w:left="720"/>
        <w:rPr>
          <w:sz w:val="19"/>
          <w:szCs w:val="19"/>
          <w:lang w:val="es-MX"/>
        </w:rPr>
      </w:pPr>
    </w:p>
    <w:p w:rsidR="00D1659A" w:rsidRPr="00F24920" w:rsidRDefault="00D1659A" w:rsidP="00D1659A">
      <w:pPr>
        <w:pStyle w:val="Style"/>
        <w:ind w:left="1440" w:firstLine="360"/>
        <w:rPr>
          <w:sz w:val="19"/>
          <w:szCs w:val="19"/>
          <w:lang w:val="es-MX"/>
        </w:rPr>
      </w:pPr>
      <w:r w:rsidRPr="00A558D3">
        <w:rPr>
          <w:sz w:val="19"/>
          <w:szCs w:val="19"/>
        </w:rPr>
        <w:t>Escobar, R. and Pérez</w:t>
      </w:r>
      <w:r w:rsidRPr="00A558D3">
        <w:rPr>
          <w:rFonts w:ascii="Cambria Math" w:hAnsi="Cambria Math" w:cs="Cambria Math"/>
          <w:sz w:val="19"/>
          <w:szCs w:val="19"/>
        </w:rPr>
        <w:t>‐</w:t>
      </w:r>
      <w:r w:rsidRPr="00A558D3">
        <w:rPr>
          <w:sz w:val="19"/>
          <w:szCs w:val="19"/>
        </w:rPr>
        <w:t>Herrera, C. A. (2015), Low</w:t>
      </w:r>
      <w:r w:rsidRPr="00A558D3">
        <w:rPr>
          <w:rFonts w:ascii="Cambria Math" w:hAnsi="Cambria Math" w:cs="Cambria Math"/>
          <w:sz w:val="19"/>
          <w:szCs w:val="19"/>
        </w:rPr>
        <w:t>‐</w:t>
      </w:r>
      <w:r w:rsidRPr="00A558D3">
        <w:rPr>
          <w:sz w:val="19"/>
          <w:szCs w:val="19"/>
        </w:rPr>
        <w:t xml:space="preserve">cost USB interface for operant research using Arduino and Visual Basic. </w:t>
      </w:r>
      <w:r w:rsidRPr="00A558D3">
        <w:rPr>
          <w:i/>
          <w:sz w:val="19"/>
          <w:szCs w:val="19"/>
        </w:rPr>
        <w:t>Journal of the Experimental Analysis of Behavior, 103</w:t>
      </w:r>
      <w:r>
        <w:rPr>
          <w:i/>
          <w:sz w:val="19"/>
          <w:szCs w:val="19"/>
        </w:rPr>
        <w:t>,</w:t>
      </w:r>
      <w:r w:rsidRPr="00A558D3">
        <w:rPr>
          <w:sz w:val="19"/>
          <w:szCs w:val="19"/>
        </w:rPr>
        <w:t xml:space="preserve"> 427-435.</w:t>
      </w:r>
    </w:p>
    <w:p w:rsidR="009D4FBF" w:rsidRPr="00333D53" w:rsidRDefault="009D4FBF" w:rsidP="000A3C6E">
      <w:pPr>
        <w:pStyle w:val="Style"/>
        <w:rPr>
          <w:sz w:val="19"/>
          <w:szCs w:val="19"/>
          <w:lang w:val="es-MX"/>
        </w:rPr>
      </w:pPr>
    </w:p>
    <w:p w:rsidR="000A3C6E" w:rsidRPr="006B78F8" w:rsidRDefault="000A3C6E" w:rsidP="000A3C6E">
      <w:pPr>
        <w:pStyle w:val="Style"/>
        <w:rPr>
          <w:sz w:val="19"/>
          <w:szCs w:val="19"/>
          <w:lang w:val="es-MX"/>
        </w:rPr>
      </w:pPr>
      <w:r w:rsidRPr="006B78F8">
        <w:rPr>
          <w:sz w:val="19"/>
          <w:szCs w:val="19"/>
          <w:lang w:val="es-MX"/>
        </w:rPr>
        <w:t xml:space="preserve">TÉCNICAS DE ENSEÑANZA: </w:t>
      </w:r>
    </w:p>
    <w:p w:rsidR="000A3C6E" w:rsidRPr="006B78F8" w:rsidRDefault="000A3C6E" w:rsidP="000A3C6E">
      <w:pPr>
        <w:pStyle w:val="Style"/>
        <w:rPr>
          <w:sz w:val="19"/>
          <w:szCs w:val="19"/>
          <w:lang w:val="es-MX"/>
        </w:rPr>
      </w:pPr>
    </w:p>
    <w:p w:rsidR="000A3C6E" w:rsidRDefault="000A3C6E" w:rsidP="000A3C6E">
      <w:pPr>
        <w:pStyle w:val="Style"/>
        <w:rPr>
          <w:sz w:val="19"/>
          <w:szCs w:val="19"/>
          <w:lang w:val="es-MX"/>
        </w:rPr>
      </w:pPr>
      <w:r w:rsidRPr="006B78F8">
        <w:rPr>
          <w:sz w:val="19"/>
          <w:szCs w:val="19"/>
          <w:lang w:val="es-MX"/>
        </w:rPr>
        <w:t>Presentación del profes</w:t>
      </w:r>
      <w:r w:rsidRPr="000A3C6E">
        <w:rPr>
          <w:sz w:val="19"/>
          <w:szCs w:val="19"/>
          <w:lang w:val="es-MX"/>
        </w:rPr>
        <w:t>or en Power Point en cada clase</w:t>
      </w:r>
    </w:p>
    <w:p w:rsidR="000A3C6E" w:rsidRPr="000A3C6E" w:rsidRDefault="000A3C6E" w:rsidP="000A3C6E">
      <w:pPr>
        <w:pStyle w:val="Style"/>
        <w:rPr>
          <w:sz w:val="19"/>
          <w:szCs w:val="19"/>
          <w:lang w:val="es-MX"/>
        </w:rPr>
      </w:pPr>
      <w:r w:rsidRPr="000A3C6E">
        <w:rPr>
          <w:sz w:val="19"/>
          <w:szCs w:val="19"/>
          <w:lang w:val="es-MX"/>
        </w:rPr>
        <w:t xml:space="preserve">Discusión </w:t>
      </w:r>
    </w:p>
    <w:p w:rsidR="000A3C6E" w:rsidRPr="000A3C6E" w:rsidRDefault="00A558D3" w:rsidP="000A3C6E">
      <w:pPr>
        <w:pStyle w:val="Style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Prácticas semanales</w:t>
      </w:r>
      <w:r w:rsidR="000A3C6E" w:rsidRPr="000A3C6E">
        <w:rPr>
          <w:sz w:val="19"/>
          <w:szCs w:val="19"/>
          <w:lang w:val="es-MX"/>
        </w:rPr>
        <w:t>.</w:t>
      </w:r>
    </w:p>
    <w:p w:rsidR="000A3C6E" w:rsidRDefault="000A3C6E" w:rsidP="000A3C6E">
      <w:pPr>
        <w:pStyle w:val="Style"/>
        <w:rPr>
          <w:sz w:val="19"/>
          <w:szCs w:val="19"/>
          <w:lang w:val="es-MX"/>
        </w:rPr>
      </w:pPr>
    </w:p>
    <w:p w:rsidR="000A3C6E" w:rsidRPr="000A3C6E" w:rsidRDefault="000A3C6E" w:rsidP="000A3C6E">
      <w:pPr>
        <w:pStyle w:val="Style"/>
        <w:rPr>
          <w:sz w:val="19"/>
          <w:szCs w:val="19"/>
          <w:lang w:val="es-MX"/>
        </w:rPr>
      </w:pPr>
      <w:r w:rsidRPr="000A3C6E">
        <w:rPr>
          <w:sz w:val="19"/>
          <w:szCs w:val="19"/>
          <w:lang w:val="es-MX"/>
        </w:rPr>
        <w:t xml:space="preserve">CRITERIOS DE EVALUACiÓN: </w:t>
      </w:r>
    </w:p>
    <w:p w:rsidR="000A3C6E" w:rsidRDefault="00A558D3" w:rsidP="000A3C6E">
      <w:pPr>
        <w:pStyle w:val="Style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Practicas semanales 50%</w:t>
      </w:r>
    </w:p>
    <w:p w:rsidR="00A558D3" w:rsidRPr="000A3C6E" w:rsidRDefault="00A558D3" w:rsidP="000A3C6E">
      <w:pPr>
        <w:pStyle w:val="Style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Proyecto final 50%</w:t>
      </w:r>
    </w:p>
    <w:p w:rsidR="000A3C6E" w:rsidRDefault="000A3C6E" w:rsidP="000A3C6E">
      <w:pPr>
        <w:pStyle w:val="Style"/>
        <w:rPr>
          <w:sz w:val="19"/>
          <w:szCs w:val="19"/>
          <w:lang w:val="es-MX"/>
        </w:rPr>
      </w:pPr>
    </w:p>
    <w:p w:rsidR="000A3C6E" w:rsidRDefault="000A3C6E" w:rsidP="000A3C6E">
      <w:pPr>
        <w:pStyle w:val="Style"/>
        <w:rPr>
          <w:sz w:val="19"/>
          <w:szCs w:val="19"/>
          <w:lang w:val="es-MX"/>
        </w:rPr>
      </w:pPr>
    </w:p>
    <w:p w:rsidR="000A3C6E" w:rsidRPr="006B78F8" w:rsidRDefault="000A3C6E" w:rsidP="000A3C6E">
      <w:pPr>
        <w:pStyle w:val="Style"/>
        <w:rPr>
          <w:sz w:val="19"/>
          <w:szCs w:val="19"/>
          <w:lang w:val="es-MX"/>
        </w:rPr>
      </w:pPr>
      <w:r w:rsidRPr="006B78F8">
        <w:rPr>
          <w:sz w:val="19"/>
          <w:szCs w:val="19"/>
          <w:lang w:val="es-MX"/>
        </w:rPr>
        <w:t xml:space="preserve">BIBLIOGRAFíA BÁSICA: </w:t>
      </w:r>
    </w:p>
    <w:p w:rsidR="000A3C6E" w:rsidRPr="006B78F8" w:rsidRDefault="000A3C6E" w:rsidP="000A3C6E">
      <w:pPr>
        <w:pStyle w:val="Style"/>
        <w:rPr>
          <w:sz w:val="19"/>
          <w:szCs w:val="19"/>
          <w:lang w:val="es-MX"/>
        </w:rPr>
      </w:pPr>
    </w:p>
    <w:p w:rsidR="00A558D3" w:rsidRDefault="00A558D3">
      <w:pPr>
        <w:pStyle w:val="Style"/>
        <w:rPr>
          <w:sz w:val="19"/>
          <w:szCs w:val="19"/>
        </w:rPr>
      </w:pPr>
      <w:r w:rsidRPr="00A558D3">
        <w:rPr>
          <w:sz w:val="19"/>
          <w:szCs w:val="19"/>
        </w:rPr>
        <w:t>Escobar, R. and Pérez</w:t>
      </w:r>
      <w:r w:rsidRPr="00A558D3">
        <w:rPr>
          <w:rFonts w:ascii="Cambria Math" w:hAnsi="Cambria Math" w:cs="Cambria Math"/>
          <w:sz w:val="19"/>
          <w:szCs w:val="19"/>
        </w:rPr>
        <w:t>‐</w:t>
      </w:r>
      <w:r w:rsidRPr="00A558D3">
        <w:rPr>
          <w:sz w:val="19"/>
          <w:szCs w:val="19"/>
        </w:rPr>
        <w:t>Herrera, C. A. (2015), Low</w:t>
      </w:r>
      <w:r w:rsidRPr="00A558D3">
        <w:rPr>
          <w:rFonts w:ascii="Cambria Math" w:hAnsi="Cambria Math" w:cs="Cambria Math"/>
          <w:sz w:val="19"/>
          <w:szCs w:val="19"/>
        </w:rPr>
        <w:t>‐</w:t>
      </w:r>
      <w:r w:rsidRPr="00A558D3">
        <w:rPr>
          <w:sz w:val="19"/>
          <w:szCs w:val="19"/>
        </w:rPr>
        <w:t xml:space="preserve">cost USB interface for operant research using Arduino and Visual Basic. </w:t>
      </w:r>
      <w:r w:rsidRPr="00A558D3">
        <w:rPr>
          <w:i/>
          <w:sz w:val="19"/>
          <w:szCs w:val="19"/>
        </w:rPr>
        <w:t>Journal of the Experimental Analysis of Behavior, 103</w:t>
      </w:r>
      <w:r>
        <w:rPr>
          <w:i/>
          <w:sz w:val="19"/>
          <w:szCs w:val="19"/>
        </w:rPr>
        <w:t>,</w:t>
      </w:r>
      <w:r w:rsidRPr="00A558D3">
        <w:rPr>
          <w:sz w:val="19"/>
          <w:szCs w:val="19"/>
        </w:rPr>
        <w:t xml:space="preserve"> 427-435. doi:10.1002/jeab.135</w:t>
      </w:r>
    </w:p>
    <w:p w:rsidR="00AF430A" w:rsidRDefault="00AF430A">
      <w:pPr>
        <w:pStyle w:val="Style"/>
        <w:rPr>
          <w:sz w:val="19"/>
          <w:szCs w:val="19"/>
        </w:rPr>
      </w:pPr>
    </w:p>
    <w:p w:rsidR="00001CEC" w:rsidRDefault="00AF430A">
      <w:pPr>
        <w:pStyle w:val="Style"/>
        <w:rPr>
          <w:sz w:val="19"/>
          <w:szCs w:val="19"/>
        </w:rPr>
      </w:pPr>
      <w:r w:rsidRPr="00AF430A">
        <w:rPr>
          <w:sz w:val="19"/>
          <w:szCs w:val="19"/>
        </w:rPr>
        <w:t xml:space="preserve">Mims, F. M. (1994). </w:t>
      </w:r>
      <w:r w:rsidRPr="00AF430A">
        <w:rPr>
          <w:i/>
          <w:sz w:val="19"/>
          <w:szCs w:val="19"/>
        </w:rPr>
        <w:t>Getting started in electronics</w:t>
      </w:r>
      <w:r w:rsidRPr="00AF430A">
        <w:rPr>
          <w:sz w:val="19"/>
          <w:szCs w:val="19"/>
        </w:rPr>
        <w:t xml:space="preserve">. Fort Worth, TX: Tandy Corporation </w:t>
      </w:r>
    </w:p>
    <w:p w:rsidR="00AF430A" w:rsidRDefault="00AF430A">
      <w:pPr>
        <w:pStyle w:val="Style"/>
        <w:rPr>
          <w:sz w:val="19"/>
          <w:szCs w:val="19"/>
        </w:rPr>
      </w:pPr>
    </w:p>
    <w:p w:rsidR="00A558D3" w:rsidRDefault="00A558D3" w:rsidP="00A558D3">
      <w:pPr>
        <w:pStyle w:val="Style"/>
        <w:rPr>
          <w:sz w:val="19"/>
          <w:szCs w:val="19"/>
        </w:rPr>
      </w:pPr>
      <w:r>
        <w:rPr>
          <w:sz w:val="19"/>
          <w:szCs w:val="19"/>
        </w:rPr>
        <w:t xml:space="preserve">Perone, M. (2017). </w:t>
      </w:r>
      <w:r w:rsidRPr="00A558D3">
        <w:rPr>
          <w:i/>
          <w:sz w:val="19"/>
          <w:szCs w:val="19"/>
        </w:rPr>
        <w:t>An Arduino reference for experimental psychologists: Notes from a Workshop.</w:t>
      </w:r>
      <w:r>
        <w:rPr>
          <w:sz w:val="19"/>
          <w:szCs w:val="19"/>
        </w:rPr>
        <w:t xml:space="preserve"> Morgantown, WV: West Virginia University.</w:t>
      </w:r>
    </w:p>
    <w:p w:rsidR="00A558D3" w:rsidRDefault="00A558D3">
      <w:pPr>
        <w:pStyle w:val="Style"/>
        <w:rPr>
          <w:sz w:val="19"/>
          <w:szCs w:val="19"/>
        </w:rPr>
      </w:pPr>
    </w:p>
    <w:p w:rsidR="00001CEC" w:rsidRDefault="00001CEC">
      <w:pPr>
        <w:pStyle w:val="Style"/>
        <w:rPr>
          <w:sz w:val="19"/>
          <w:szCs w:val="19"/>
        </w:rPr>
      </w:pPr>
    </w:p>
    <w:p w:rsidR="00001CEC" w:rsidRDefault="00001CEC">
      <w:pPr>
        <w:pStyle w:val="Style"/>
        <w:rPr>
          <w:sz w:val="19"/>
          <w:szCs w:val="19"/>
        </w:rPr>
      </w:pPr>
    </w:p>
    <w:p w:rsidR="00001CEC" w:rsidRDefault="00001CEC">
      <w:pPr>
        <w:pStyle w:val="Style"/>
        <w:rPr>
          <w:sz w:val="19"/>
          <w:szCs w:val="19"/>
        </w:rPr>
      </w:pPr>
    </w:p>
    <w:p w:rsidR="00001CEC" w:rsidRDefault="00001CEC">
      <w:pPr>
        <w:pStyle w:val="Style"/>
        <w:rPr>
          <w:sz w:val="19"/>
          <w:szCs w:val="19"/>
        </w:rPr>
      </w:pPr>
    </w:p>
    <w:p w:rsidR="00001CEC" w:rsidRDefault="00001CEC">
      <w:pPr>
        <w:pStyle w:val="Style"/>
        <w:rPr>
          <w:sz w:val="19"/>
          <w:szCs w:val="19"/>
        </w:rPr>
      </w:pPr>
    </w:p>
    <w:p w:rsidR="007A2728" w:rsidRPr="00F330C6" w:rsidRDefault="007A2728" w:rsidP="00001CEC">
      <w:pPr>
        <w:pStyle w:val="Style"/>
        <w:rPr>
          <w:sz w:val="2"/>
          <w:szCs w:val="2"/>
        </w:rPr>
      </w:pPr>
    </w:p>
    <w:sectPr w:rsidR="007A2728" w:rsidRPr="00F330C6" w:rsidSect="00AF6F60">
      <w:pgSz w:w="12241" w:h="15842"/>
      <w:pgMar w:top="1771" w:right="2027" w:bottom="360" w:left="16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300"/>
    <w:multiLevelType w:val="singleLevel"/>
    <w:tmpl w:val="22F6C1E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F24C6A"/>
    <w:multiLevelType w:val="hybridMultilevel"/>
    <w:tmpl w:val="77682B54"/>
    <w:lvl w:ilvl="0" w:tplc="6A34A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45532"/>
    <w:multiLevelType w:val="singleLevel"/>
    <w:tmpl w:val="51383E1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496961"/>
    <w:multiLevelType w:val="hybridMultilevel"/>
    <w:tmpl w:val="AA1A13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D1798"/>
    <w:multiLevelType w:val="singleLevel"/>
    <w:tmpl w:val="F514C8A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1CEC"/>
    <w:rsid w:val="00035422"/>
    <w:rsid w:val="000366D5"/>
    <w:rsid w:val="00067392"/>
    <w:rsid w:val="00080A76"/>
    <w:rsid w:val="000A1DEF"/>
    <w:rsid w:val="000A3C6E"/>
    <w:rsid w:val="000D3923"/>
    <w:rsid w:val="00112D3B"/>
    <w:rsid w:val="001758BC"/>
    <w:rsid w:val="0023549F"/>
    <w:rsid w:val="00263AAF"/>
    <w:rsid w:val="00277030"/>
    <w:rsid w:val="0028255E"/>
    <w:rsid w:val="002F3235"/>
    <w:rsid w:val="002F4106"/>
    <w:rsid w:val="00333D53"/>
    <w:rsid w:val="003E62A7"/>
    <w:rsid w:val="003F5CB3"/>
    <w:rsid w:val="0045080F"/>
    <w:rsid w:val="00475030"/>
    <w:rsid w:val="00480B2F"/>
    <w:rsid w:val="004909C8"/>
    <w:rsid w:val="004A7BC2"/>
    <w:rsid w:val="005031DC"/>
    <w:rsid w:val="00507126"/>
    <w:rsid w:val="00565934"/>
    <w:rsid w:val="005742F3"/>
    <w:rsid w:val="005B261D"/>
    <w:rsid w:val="006049A4"/>
    <w:rsid w:val="00605FD1"/>
    <w:rsid w:val="0063138A"/>
    <w:rsid w:val="0063328C"/>
    <w:rsid w:val="00660CF9"/>
    <w:rsid w:val="006878E0"/>
    <w:rsid w:val="006B78F8"/>
    <w:rsid w:val="00703941"/>
    <w:rsid w:val="00772F0A"/>
    <w:rsid w:val="007A2728"/>
    <w:rsid w:val="007A7FF6"/>
    <w:rsid w:val="007B4D2B"/>
    <w:rsid w:val="008049FA"/>
    <w:rsid w:val="008112A4"/>
    <w:rsid w:val="008319DA"/>
    <w:rsid w:val="008F309B"/>
    <w:rsid w:val="00901B8D"/>
    <w:rsid w:val="0090358F"/>
    <w:rsid w:val="00920DDE"/>
    <w:rsid w:val="009375DA"/>
    <w:rsid w:val="009D4FBF"/>
    <w:rsid w:val="009E4782"/>
    <w:rsid w:val="00A02765"/>
    <w:rsid w:val="00A20CE7"/>
    <w:rsid w:val="00A337A7"/>
    <w:rsid w:val="00A558D3"/>
    <w:rsid w:val="00A62C1C"/>
    <w:rsid w:val="00A7248E"/>
    <w:rsid w:val="00AF430A"/>
    <w:rsid w:val="00AF6F60"/>
    <w:rsid w:val="00B158BE"/>
    <w:rsid w:val="00B63EFC"/>
    <w:rsid w:val="00B83D2D"/>
    <w:rsid w:val="00BB4BA8"/>
    <w:rsid w:val="00C05D6E"/>
    <w:rsid w:val="00C26524"/>
    <w:rsid w:val="00C673C9"/>
    <w:rsid w:val="00CB5FC8"/>
    <w:rsid w:val="00CC182B"/>
    <w:rsid w:val="00D1659A"/>
    <w:rsid w:val="00DD2889"/>
    <w:rsid w:val="00EC1727"/>
    <w:rsid w:val="00F24920"/>
    <w:rsid w:val="00F330C6"/>
    <w:rsid w:val="00F36542"/>
    <w:rsid w:val="00F37AD6"/>
    <w:rsid w:val="00F43F3F"/>
    <w:rsid w:val="00F4628F"/>
    <w:rsid w:val="00F6122B"/>
    <w:rsid w:val="00F87D84"/>
    <w:rsid w:val="00F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9CBFA"/>
  <w15:docId w15:val="{0843DD5B-BD54-4B7D-9DC1-EEBCC5A6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AF6F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B78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cobar@una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rescobar</cp:lastModifiedBy>
  <cp:revision>16</cp:revision>
  <dcterms:created xsi:type="dcterms:W3CDTF">2019-01-29T16:42:00Z</dcterms:created>
  <dcterms:modified xsi:type="dcterms:W3CDTF">2019-01-29T21:48:00Z</dcterms:modified>
</cp:coreProperties>
</file>